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8173D" w14:textId="2563A3B0" w:rsidR="0068457F" w:rsidRPr="0037276A" w:rsidRDefault="007A3DBB" w:rsidP="0037276A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37276A">
        <w:rPr>
          <w:rFonts w:ascii="標楷體" w:eastAsia="標楷體" w:hAnsi="標楷體" w:hint="eastAsia"/>
          <w:b/>
          <w:sz w:val="32"/>
          <w:szCs w:val="28"/>
        </w:rPr>
        <w:t>澎湖縣</w:t>
      </w:r>
      <w:r w:rsidR="000B75FC">
        <w:rPr>
          <w:rFonts w:ascii="標楷體" w:eastAsia="標楷體" w:hAnsi="標楷體" w:hint="eastAsia"/>
          <w:b/>
          <w:sz w:val="32"/>
          <w:szCs w:val="28"/>
        </w:rPr>
        <w:t>雙湖</w:t>
      </w:r>
      <w:r w:rsidR="00ED414B" w:rsidRPr="0037276A">
        <w:rPr>
          <w:rFonts w:ascii="標楷體" w:eastAsia="標楷體" w:hAnsi="標楷體" w:hint="eastAsia"/>
          <w:b/>
          <w:sz w:val="32"/>
          <w:szCs w:val="28"/>
        </w:rPr>
        <w:t>國民小學</w:t>
      </w:r>
      <w:r w:rsidR="00421E6F" w:rsidRPr="0037276A">
        <w:rPr>
          <w:rFonts w:ascii="標楷體" w:eastAsia="標楷體" w:hAnsi="標楷體" w:hint="eastAsia"/>
          <w:b/>
          <w:sz w:val="32"/>
          <w:szCs w:val="28"/>
        </w:rPr>
        <w:t>-</w:t>
      </w:r>
      <w:r w:rsidR="00387FFD" w:rsidRPr="0037276A">
        <w:rPr>
          <w:rFonts w:ascii="標楷體" w:eastAsia="標楷體" w:hAnsi="標楷體"/>
          <w:b/>
          <w:sz w:val="32"/>
          <w:szCs w:val="28"/>
        </w:rPr>
        <w:t>112</w:t>
      </w:r>
      <w:r w:rsidR="00387FFD" w:rsidRPr="0037276A">
        <w:rPr>
          <w:rFonts w:ascii="標楷體" w:eastAsia="標楷體" w:hAnsi="標楷體" w:hint="eastAsia"/>
          <w:b/>
          <w:sz w:val="32"/>
          <w:szCs w:val="28"/>
        </w:rPr>
        <w:t>年度辦理</w:t>
      </w:r>
      <w:r w:rsidR="006363B0" w:rsidRPr="0037276A">
        <w:rPr>
          <w:rFonts w:ascii="標楷體" w:eastAsia="標楷體" w:hAnsi="標楷體" w:hint="eastAsia"/>
          <w:b/>
          <w:sz w:val="32"/>
          <w:szCs w:val="28"/>
        </w:rPr>
        <w:t>數位學習</w:t>
      </w:r>
      <w:r w:rsidR="008C7A15">
        <w:rPr>
          <w:rFonts w:ascii="標楷體" w:eastAsia="標楷體" w:hAnsi="標楷體" w:hint="eastAsia"/>
          <w:b/>
          <w:sz w:val="32"/>
          <w:szCs w:val="28"/>
        </w:rPr>
        <w:t>A1</w:t>
      </w:r>
      <w:r w:rsidR="006363B0" w:rsidRPr="0037276A">
        <w:rPr>
          <w:rFonts w:ascii="標楷體" w:eastAsia="標楷體" w:hAnsi="標楷體" w:hint="eastAsia"/>
          <w:b/>
          <w:sz w:val="32"/>
          <w:szCs w:val="28"/>
        </w:rPr>
        <w:t>工作坊</w:t>
      </w:r>
      <w:r w:rsidRPr="0037276A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0F2429D6" w14:textId="319C0C0C" w:rsidR="006363B0" w:rsidRPr="0037276A" w:rsidRDefault="006363B0" w:rsidP="0037276A">
      <w:pPr>
        <w:pStyle w:val="Default"/>
        <w:spacing w:line="0" w:lineRule="atLeast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6"/>
          <w:szCs w:val="26"/>
        </w:rPr>
        <w:t>一、</w:t>
      </w:r>
      <w:r w:rsidRPr="0037276A">
        <w:rPr>
          <w:rFonts w:hint="eastAsia"/>
          <w:color w:val="auto"/>
          <w:sz w:val="28"/>
          <w:szCs w:val="28"/>
        </w:rPr>
        <w:t>依據：</w:t>
      </w:r>
      <w:r w:rsidR="00060158" w:rsidRPr="0037276A">
        <w:rPr>
          <w:rFonts w:hint="eastAsia"/>
          <w:color w:val="auto"/>
          <w:sz w:val="28"/>
          <w:szCs w:val="28"/>
        </w:rPr>
        <w:t>教育部推動中小學數位學習精進方案暨</w:t>
      </w:r>
      <w:r w:rsidR="006063C1" w:rsidRPr="0037276A">
        <w:rPr>
          <w:rFonts w:hint="eastAsia"/>
          <w:color w:val="auto"/>
          <w:sz w:val="28"/>
          <w:szCs w:val="28"/>
        </w:rPr>
        <w:t>澎湖縣</w:t>
      </w:r>
      <w:r w:rsidR="00060158" w:rsidRPr="0037276A">
        <w:rPr>
          <w:rFonts w:hint="eastAsia"/>
          <w:color w:val="auto"/>
          <w:sz w:val="28"/>
          <w:szCs w:val="28"/>
        </w:rPr>
        <w:t>112年中小學實施計畫</w:t>
      </w:r>
      <w:r w:rsidRPr="0037276A">
        <w:rPr>
          <w:rFonts w:hint="eastAsia"/>
          <w:color w:val="auto"/>
          <w:sz w:val="28"/>
          <w:szCs w:val="28"/>
        </w:rPr>
        <w:t>。</w:t>
      </w:r>
    </w:p>
    <w:p w14:paraId="4C70D5D1" w14:textId="77777777" w:rsidR="007A3DBB" w:rsidRPr="0037276A" w:rsidRDefault="006363B0" w:rsidP="0037276A">
      <w:pPr>
        <w:pStyle w:val="Default"/>
        <w:spacing w:line="0" w:lineRule="atLeast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二、</w:t>
      </w:r>
      <w:r w:rsidR="007A3DBB" w:rsidRPr="0037276A">
        <w:rPr>
          <w:rFonts w:hint="eastAsia"/>
          <w:color w:val="auto"/>
          <w:sz w:val="28"/>
          <w:szCs w:val="28"/>
        </w:rPr>
        <w:t>目的：</w:t>
      </w:r>
    </w:p>
    <w:p w14:paraId="1FC79310" w14:textId="73C6B53D" w:rsidR="007A3DBB" w:rsidRPr="0037276A" w:rsidRDefault="007A3DBB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（一）</w:t>
      </w:r>
      <w:r w:rsidR="00C77191" w:rsidRPr="0037276A">
        <w:rPr>
          <w:rFonts w:hint="eastAsia"/>
          <w:color w:val="auto"/>
          <w:sz w:val="28"/>
          <w:szCs w:val="28"/>
        </w:rPr>
        <w:t>增強</w:t>
      </w:r>
      <w:r w:rsidR="00D73797" w:rsidRPr="0037276A">
        <w:rPr>
          <w:rFonts w:hint="eastAsia"/>
          <w:color w:val="auto"/>
          <w:sz w:val="28"/>
          <w:szCs w:val="28"/>
        </w:rPr>
        <w:t>本縣教師</w:t>
      </w:r>
      <w:r w:rsidR="00FD7906" w:rsidRPr="0037276A">
        <w:rPr>
          <w:rFonts w:hint="eastAsia"/>
          <w:color w:val="auto"/>
          <w:sz w:val="28"/>
          <w:szCs w:val="28"/>
        </w:rPr>
        <w:t>對</w:t>
      </w:r>
      <w:r w:rsidR="009C21B5" w:rsidRPr="009C21B5">
        <w:rPr>
          <w:rFonts w:hint="eastAsia"/>
          <w:color w:val="auto"/>
          <w:sz w:val="28"/>
          <w:szCs w:val="28"/>
        </w:rPr>
        <w:t>熟悉科技輔助自主學習的理念</w:t>
      </w:r>
      <w:r w:rsidRPr="0037276A">
        <w:rPr>
          <w:rFonts w:hint="eastAsia"/>
          <w:color w:val="auto"/>
          <w:sz w:val="28"/>
          <w:szCs w:val="28"/>
        </w:rPr>
        <w:t>。</w:t>
      </w:r>
    </w:p>
    <w:p w14:paraId="46618203" w14:textId="538466A3" w:rsidR="007A3DBB" w:rsidRPr="0037276A" w:rsidRDefault="00D73797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（二）</w:t>
      </w:r>
      <w:r w:rsidR="00374F98" w:rsidRPr="0037276A">
        <w:rPr>
          <w:rFonts w:hint="eastAsia"/>
          <w:color w:val="auto"/>
          <w:sz w:val="28"/>
          <w:szCs w:val="28"/>
        </w:rPr>
        <w:t>提高本縣教師參與數位學習A</w:t>
      </w:r>
      <w:r w:rsidR="008C7A15">
        <w:rPr>
          <w:rFonts w:hint="eastAsia"/>
          <w:color w:val="auto"/>
          <w:sz w:val="28"/>
          <w:szCs w:val="28"/>
        </w:rPr>
        <w:t>1</w:t>
      </w:r>
      <w:r w:rsidR="00374F98" w:rsidRPr="0037276A">
        <w:rPr>
          <w:rFonts w:hint="eastAsia"/>
          <w:color w:val="auto"/>
          <w:sz w:val="28"/>
          <w:szCs w:val="28"/>
        </w:rPr>
        <w:t>工作坊</w:t>
      </w:r>
      <w:r w:rsidR="00FD7906" w:rsidRPr="0037276A">
        <w:rPr>
          <w:rFonts w:hint="eastAsia"/>
          <w:color w:val="auto"/>
          <w:sz w:val="28"/>
          <w:szCs w:val="28"/>
        </w:rPr>
        <w:t>的比率</w:t>
      </w:r>
      <w:r w:rsidR="007A3DBB" w:rsidRPr="0037276A">
        <w:rPr>
          <w:rFonts w:hint="eastAsia"/>
          <w:color w:val="auto"/>
          <w:sz w:val="28"/>
          <w:szCs w:val="28"/>
        </w:rPr>
        <w:t>。</w:t>
      </w:r>
      <w:r w:rsidR="007A3DBB" w:rsidRPr="0037276A">
        <w:rPr>
          <w:color w:val="auto"/>
          <w:sz w:val="28"/>
          <w:szCs w:val="28"/>
        </w:rPr>
        <w:t xml:space="preserve"> </w:t>
      </w:r>
    </w:p>
    <w:p w14:paraId="25C58595" w14:textId="2841B9BB" w:rsidR="007A3DBB" w:rsidRPr="0037276A" w:rsidRDefault="00D73797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（三）</w:t>
      </w:r>
      <w:r w:rsidR="00C77191" w:rsidRPr="0037276A">
        <w:rPr>
          <w:rFonts w:hint="eastAsia"/>
          <w:color w:val="auto"/>
          <w:sz w:val="28"/>
          <w:szCs w:val="28"/>
        </w:rPr>
        <w:t>提升</w:t>
      </w:r>
      <w:r w:rsidR="009C21B5">
        <w:rPr>
          <w:rFonts w:hint="eastAsia"/>
          <w:color w:val="auto"/>
          <w:sz w:val="28"/>
          <w:szCs w:val="28"/>
        </w:rPr>
        <w:t>本縣教師</w:t>
      </w:r>
      <w:r w:rsidR="00FD7906" w:rsidRPr="0037276A">
        <w:rPr>
          <w:rFonts w:hint="eastAsia"/>
          <w:color w:val="auto"/>
          <w:sz w:val="28"/>
          <w:szCs w:val="28"/>
        </w:rPr>
        <w:t>使用</w:t>
      </w:r>
      <w:r w:rsidR="009C21B5">
        <w:rPr>
          <w:rFonts w:hint="eastAsia"/>
          <w:color w:val="auto"/>
          <w:sz w:val="28"/>
          <w:szCs w:val="28"/>
        </w:rPr>
        <w:t>數位學習資源</w:t>
      </w:r>
      <w:r w:rsidR="00FD7906" w:rsidRPr="009C21B5">
        <w:rPr>
          <w:rFonts w:hint="eastAsia"/>
          <w:color w:val="auto"/>
          <w:sz w:val="28"/>
          <w:szCs w:val="28"/>
        </w:rPr>
        <w:t>的意願</w:t>
      </w:r>
      <w:r w:rsidR="007A3DBB" w:rsidRPr="0037276A">
        <w:rPr>
          <w:rFonts w:hint="eastAsia"/>
          <w:color w:val="auto"/>
          <w:sz w:val="28"/>
          <w:szCs w:val="28"/>
        </w:rPr>
        <w:t>。</w:t>
      </w:r>
    </w:p>
    <w:p w14:paraId="25A26C76" w14:textId="77777777" w:rsidR="007A3DBB" w:rsidRPr="0037276A" w:rsidRDefault="006363B0" w:rsidP="0037276A">
      <w:pPr>
        <w:pStyle w:val="Default"/>
        <w:spacing w:line="0" w:lineRule="atLeast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三、</w:t>
      </w:r>
      <w:r w:rsidR="007A3DBB" w:rsidRPr="0037276A">
        <w:rPr>
          <w:rFonts w:hint="eastAsia"/>
          <w:color w:val="auto"/>
          <w:sz w:val="28"/>
          <w:szCs w:val="28"/>
        </w:rPr>
        <w:t>辦理單位：</w:t>
      </w:r>
    </w:p>
    <w:p w14:paraId="6327C1B5" w14:textId="77777777" w:rsidR="007A3DBB" w:rsidRPr="0037276A" w:rsidRDefault="007A3DBB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（一）指導單位：教育部資訊及科技教育司。</w:t>
      </w:r>
      <w:r w:rsidRPr="0037276A">
        <w:rPr>
          <w:color w:val="auto"/>
          <w:sz w:val="28"/>
          <w:szCs w:val="28"/>
        </w:rPr>
        <w:t xml:space="preserve"> </w:t>
      </w:r>
    </w:p>
    <w:p w14:paraId="073F2A9A" w14:textId="1F34E505" w:rsidR="007A3DBB" w:rsidRPr="0037276A" w:rsidRDefault="007A3DBB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（二）主辦單位：澎湖縣政府教育處</w:t>
      </w:r>
      <w:r w:rsidR="00060158" w:rsidRPr="0037276A">
        <w:rPr>
          <w:rFonts w:hint="eastAsia"/>
          <w:color w:val="auto"/>
          <w:sz w:val="28"/>
          <w:szCs w:val="28"/>
        </w:rPr>
        <w:t>暨數位學習推動專案辦公室</w:t>
      </w:r>
      <w:r w:rsidRPr="0037276A">
        <w:rPr>
          <w:rFonts w:hint="eastAsia"/>
          <w:color w:val="auto"/>
          <w:sz w:val="28"/>
          <w:szCs w:val="28"/>
        </w:rPr>
        <w:t>。</w:t>
      </w:r>
      <w:r w:rsidRPr="0037276A">
        <w:rPr>
          <w:color w:val="auto"/>
          <w:sz w:val="28"/>
          <w:szCs w:val="28"/>
        </w:rPr>
        <w:t xml:space="preserve"> </w:t>
      </w:r>
    </w:p>
    <w:p w14:paraId="1D52145D" w14:textId="18CA1C75" w:rsidR="007A3DBB" w:rsidRPr="0037276A" w:rsidRDefault="007A3DBB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（三）協辦單位：</w:t>
      </w:r>
      <w:r w:rsidR="008C7A15">
        <w:rPr>
          <w:rFonts w:hint="eastAsia"/>
          <w:color w:val="auto"/>
          <w:sz w:val="28"/>
          <w:szCs w:val="28"/>
        </w:rPr>
        <w:t>澎湖縣七美鄉雙湖</w:t>
      </w:r>
      <w:r w:rsidR="00ED414B" w:rsidRPr="0037276A">
        <w:rPr>
          <w:rFonts w:hint="eastAsia"/>
          <w:color w:val="auto"/>
          <w:sz w:val="28"/>
          <w:szCs w:val="28"/>
        </w:rPr>
        <w:t>國民小學</w:t>
      </w:r>
      <w:r w:rsidRPr="0037276A">
        <w:rPr>
          <w:rFonts w:hint="eastAsia"/>
          <w:color w:val="auto"/>
          <w:sz w:val="28"/>
          <w:szCs w:val="28"/>
        </w:rPr>
        <w:t>。</w:t>
      </w:r>
    </w:p>
    <w:p w14:paraId="2ECC584E" w14:textId="6D5E0DC3" w:rsidR="006E2121" w:rsidRPr="0037276A" w:rsidRDefault="006E2121" w:rsidP="0037276A">
      <w:pPr>
        <w:pStyle w:val="Default"/>
        <w:spacing w:line="0" w:lineRule="atLeast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四、辦理日期</w:t>
      </w:r>
      <w:r w:rsidR="004F2176" w:rsidRPr="0037276A">
        <w:rPr>
          <w:rFonts w:hint="eastAsia"/>
          <w:color w:val="auto"/>
          <w:sz w:val="28"/>
          <w:szCs w:val="28"/>
        </w:rPr>
        <w:t>及方式</w:t>
      </w:r>
      <w:r w:rsidRPr="0037276A">
        <w:rPr>
          <w:rFonts w:hint="eastAsia"/>
          <w:color w:val="auto"/>
          <w:sz w:val="28"/>
          <w:szCs w:val="28"/>
        </w:rPr>
        <w:t>：</w:t>
      </w:r>
      <w:r w:rsidR="00ED414B" w:rsidRPr="0037276A">
        <w:rPr>
          <w:rFonts w:hint="eastAsia"/>
          <w:color w:val="auto"/>
          <w:sz w:val="28"/>
          <w:szCs w:val="28"/>
        </w:rPr>
        <w:t>112年</w:t>
      </w:r>
      <w:r w:rsidR="0065204E">
        <w:rPr>
          <w:rFonts w:hint="eastAsia"/>
          <w:color w:val="auto"/>
          <w:sz w:val="28"/>
          <w:szCs w:val="28"/>
        </w:rPr>
        <w:t>10</w:t>
      </w:r>
      <w:r w:rsidR="00ED414B" w:rsidRPr="0037276A">
        <w:rPr>
          <w:rFonts w:hint="eastAsia"/>
          <w:color w:val="auto"/>
          <w:sz w:val="28"/>
          <w:szCs w:val="28"/>
        </w:rPr>
        <w:t>月</w:t>
      </w:r>
      <w:r w:rsidR="0046417F">
        <w:rPr>
          <w:rFonts w:hint="eastAsia"/>
          <w:color w:val="auto"/>
          <w:sz w:val="28"/>
          <w:szCs w:val="28"/>
        </w:rPr>
        <w:t>1</w:t>
      </w:r>
      <w:r w:rsidR="0046417F">
        <w:rPr>
          <w:color w:val="auto"/>
          <w:sz w:val="28"/>
          <w:szCs w:val="28"/>
        </w:rPr>
        <w:t>5</w:t>
      </w:r>
      <w:r w:rsidR="00ED414B" w:rsidRPr="0037276A">
        <w:rPr>
          <w:rFonts w:hint="eastAsia"/>
          <w:color w:val="auto"/>
          <w:sz w:val="28"/>
          <w:szCs w:val="28"/>
        </w:rPr>
        <w:t>日</w:t>
      </w:r>
      <w:r w:rsidR="00060158" w:rsidRPr="0037276A">
        <w:rPr>
          <w:rFonts w:hint="eastAsia"/>
          <w:color w:val="auto"/>
          <w:sz w:val="28"/>
          <w:szCs w:val="28"/>
        </w:rPr>
        <w:t>(</w:t>
      </w:r>
      <w:r w:rsidR="0046417F">
        <w:rPr>
          <w:rFonts w:hint="eastAsia"/>
          <w:color w:val="auto"/>
          <w:sz w:val="28"/>
          <w:szCs w:val="28"/>
        </w:rPr>
        <w:t>星期日</w:t>
      </w:r>
      <w:r w:rsidR="00060158" w:rsidRPr="0037276A">
        <w:rPr>
          <w:rFonts w:hint="eastAsia"/>
          <w:color w:val="auto"/>
          <w:sz w:val="28"/>
          <w:szCs w:val="28"/>
        </w:rPr>
        <w:t>)上午</w:t>
      </w:r>
      <w:r w:rsidR="005C72C6">
        <w:rPr>
          <w:rFonts w:hint="eastAsia"/>
          <w:color w:val="auto"/>
          <w:sz w:val="28"/>
          <w:szCs w:val="28"/>
        </w:rPr>
        <w:t>8</w:t>
      </w:r>
      <w:r w:rsidR="009F0722">
        <w:rPr>
          <w:rFonts w:hint="eastAsia"/>
          <w:color w:val="auto"/>
          <w:sz w:val="28"/>
          <w:szCs w:val="28"/>
        </w:rPr>
        <w:t>時</w:t>
      </w:r>
      <w:r w:rsidR="00507F49">
        <w:rPr>
          <w:rFonts w:hint="eastAsia"/>
          <w:color w:val="auto"/>
          <w:sz w:val="28"/>
          <w:szCs w:val="28"/>
        </w:rPr>
        <w:t>3</w:t>
      </w:r>
      <w:r w:rsidR="0065204E">
        <w:rPr>
          <w:rFonts w:hint="eastAsia"/>
          <w:color w:val="auto"/>
          <w:sz w:val="28"/>
          <w:szCs w:val="28"/>
        </w:rPr>
        <w:t>0</w:t>
      </w:r>
      <w:r w:rsidR="009F0722">
        <w:rPr>
          <w:rFonts w:hint="eastAsia"/>
          <w:color w:val="auto"/>
          <w:sz w:val="28"/>
          <w:szCs w:val="28"/>
        </w:rPr>
        <w:t>分</w:t>
      </w:r>
      <w:r w:rsidR="00060158" w:rsidRPr="0037276A">
        <w:rPr>
          <w:rFonts w:hint="eastAsia"/>
          <w:color w:val="auto"/>
          <w:sz w:val="28"/>
          <w:szCs w:val="28"/>
        </w:rPr>
        <w:t>至12</w:t>
      </w:r>
      <w:r w:rsidR="009F0722">
        <w:rPr>
          <w:rFonts w:hint="eastAsia"/>
          <w:color w:val="auto"/>
          <w:sz w:val="28"/>
          <w:szCs w:val="28"/>
        </w:rPr>
        <w:t>時</w:t>
      </w:r>
      <w:r w:rsidR="00507F49">
        <w:rPr>
          <w:rFonts w:hint="eastAsia"/>
          <w:color w:val="auto"/>
          <w:sz w:val="28"/>
          <w:szCs w:val="28"/>
        </w:rPr>
        <w:t>30</w:t>
      </w:r>
      <w:r w:rsidR="009F0722">
        <w:rPr>
          <w:rFonts w:hint="eastAsia"/>
          <w:color w:val="auto"/>
          <w:sz w:val="28"/>
          <w:szCs w:val="28"/>
        </w:rPr>
        <w:t>分</w:t>
      </w:r>
      <w:r w:rsidRPr="0037276A">
        <w:rPr>
          <w:rFonts w:hint="eastAsia"/>
          <w:color w:val="auto"/>
          <w:sz w:val="28"/>
          <w:szCs w:val="28"/>
        </w:rPr>
        <w:t>。</w:t>
      </w:r>
    </w:p>
    <w:p w14:paraId="706486E5" w14:textId="564D0BA5" w:rsidR="006E2121" w:rsidRPr="0037276A" w:rsidRDefault="004F2176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五、辦理方式</w:t>
      </w:r>
      <w:r w:rsidR="006E2121" w:rsidRPr="0037276A">
        <w:rPr>
          <w:rFonts w:hint="eastAsia"/>
          <w:color w:val="auto"/>
          <w:sz w:val="28"/>
          <w:szCs w:val="28"/>
        </w:rPr>
        <w:t>：</w:t>
      </w:r>
      <w:r w:rsidR="00B56485">
        <w:rPr>
          <w:rFonts w:hint="eastAsia"/>
          <w:color w:val="auto"/>
          <w:sz w:val="28"/>
          <w:szCs w:val="28"/>
        </w:rPr>
        <w:t>國教輔導團教師研習</w:t>
      </w:r>
      <w:r w:rsidR="001F41C8">
        <w:rPr>
          <w:rFonts w:hint="eastAsia"/>
          <w:color w:val="auto"/>
          <w:sz w:val="28"/>
          <w:szCs w:val="28"/>
        </w:rPr>
        <w:t>教室(文光國小三樓)</w:t>
      </w:r>
      <w:r w:rsidR="00B56485">
        <w:rPr>
          <w:rFonts w:hint="eastAsia"/>
          <w:color w:val="auto"/>
          <w:sz w:val="28"/>
          <w:szCs w:val="28"/>
        </w:rPr>
        <w:t>。</w:t>
      </w:r>
    </w:p>
    <w:p w14:paraId="35AD8864" w14:textId="77777777" w:rsidR="001917C0" w:rsidRPr="0037276A" w:rsidRDefault="003C249E" w:rsidP="0037276A">
      <w:pPr>
        <w:pStyle w:val="Default"/>
        <w:spacing w:line="0" w:lineRule="atLeast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六</w:t>
      </w:r>
      <w:r w:rsidR="006363B0" w:rsidRPr="0037276A">
        <w:rPr>
          <w:rFonts w:hint="eastAsia"/>
          <w:color w:val="auto"/>
          <w:sz w:val="28"/>
          <w:szCs w:val="28"/>
        </w:rPr>
        <w:t>、</w:t>
      </w:r>
      <w:r w:rsidR="001917C0" w:rsidRPr="0037276A">
        <w:rPr>
          <w:rFonts w:hint="eastAsia"/>
          <w:color w:val="auto"/>
          <w:sz w:val="28"/>
          <w:szCs w:val="28"/>
        </w:rPr>
        <w:t>參加對象：</w:t>
      </w:r>
    </w:p>
    <w:p w14:paraId="4425E820" w14:textId="2A44D2B7" w:rsidR="00421E6F" w:rsidRPr="0037276A" w:rsidRDefault="00421E6F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（一）</w:t>
      </w:r>
      <w:r w:rsidR="00ED414B" w:rsidRPr="0037276A">
        <w:rPr>
          <w:rFonts w:hint="eastAsia"/>
          <w:color w:val="auto"/>
          <w:sz w:val="28"/>
          <w:szCs w:val="28"/>
        </w:rPr>
        <w:t>本縣尚未參加數位學習工作坊</w:t>
      </w:r>
      <w:r w:rsidR="00AF2ABD">
        <w:rPr>
          <w:rFonts w:hint="eastAsia"/>
          <w:color w:val="auto"/>
          <w:sz w:val="28"/>
          <w:szCs w:val="28"/>
        </w:rPr>
        <w:t>A1</w:t>
      </w:r>
      <w:r w:rsidR="00ED414B" w:rsidRPr="0037276A">
        <w:rPr>
          <w:rFonts w:hint="eastAsia"/>
          <w:color w:val="auto"/>
          <w:sz w:val="28"/>
          <w:szCs w:val="28"/>
        </w:rPr>
        <w:t>之</w:t>
      </w:r>
      <w:r w:rsidR="00D73797" w:rsidRPr="0037276A">
        <w:rPr>
          <w:rFonts w:hint="eastAsia"/>
          <w:color w:val="auto"/>
          <w:sz w:val="28"/>
          <w:szCs w:val="28"/>
        </w:rPr>
        <w:t>國中小</w:t>
      </w:r>
      <w:r w:rsidR="00ED414B" w:rsidRPr="0037276A">
        <w:rPr>
          <w:rFonts w:hint="eastAsia"/>
          <w:color w:val="auto"/>
          <w:sz w:val="28"/>
          <w:szCs w:val="28"/>
        </w:rPr>
        <w:t>教師。</w:t>
      </w:r>
      <w:r w:rsidRPr="0037276A">
        <w:rPr>
          <w:rFonts w:hint="eastAsia"/>
          <w:color w:val="auto"/>
          <w:sz w:val="28"/>
          <w:szCs w:val="28"/>
        </w:rPr>
        <w:t>。</w:t>
      </w:r>
    </w:p>
    <w:p w14:paraId="09D5C838" w14:textId="6A302B60" w:rsidR="00421E6F" w:rsidRPr="0037276A" w:rsidRDefault="00421E6F" w:rsidP="0037276A">
      <w:pPr>
        <w:pStyle w:val="Default"/>
        <w:spacing w:line="0" w:lineRule="atLeast"/>
        <w:ind w:leftChars="250" w:left="1440" w:hangingChars="300" w:hanging="84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（二）本縣國中小</w:t>
      </w:r>
      <w:r w:rsidR="00ED414B" w:rsidRPr="0037276A">
        <w:rPr>
          <w:rFonts w:hint="eastAsia"/>
          <w:color w:val="auto"/>
          <w:sz w:val="28"/>
          <w:szCs w:val="28"/>
        </w:rPr>
        <w:t>對使用</w:t>
      </w:r>
      <w:r w:rsidR="00420E56" w:rsidRPr="00420E56">
        <w:rPr>
          <w:rFonts w:hint="eastAsia"/>
          <w:color w:val="auto"/>
          <w:sz w:val="28"/>
          <w:szCs w:val="28"/>
        </w:rPr>
        <w:t>科技輔助自主學習</w:t>
      </w:r>
      <w:r w:rsidR="00420E56">
        <w:rPr>
          <w:rFonts w:hint="eastAsia"/>
          <w:color w:val="auto"/>
          <w:sz w:val="28"/>
          <w:szCs w:val="28"/>
        </w:rPr>
        <w:t>及數位學習資源</w:t>
      </w:r>
      <w:r w:rsidRPr="0037276A">
        <w:rPr>
          <w:rFonts w:hint="eastAsia"/>
          <w:color w:val="auto"/>
          <w:sz w:val="28"/>
          <w:szCs w:val="28"/>
        </w:rPr>
        <w:t>有興趣之教師。</w:t>
      </w:r>
    </w:p>
    <w:p w14:paraId="49020470" w14:textId="691624B2" w:rsidR="001917C0" w:rsidRPr="0037276A" w:rsidRDefault="003C249E" w:rsidP="0037276A">
      <w:pPr>
        <w:pStyle w:val="Default"/>
        <w:spacing w:line="0" w:lineRule="atLeast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七</w:t>
      </w:r>
      <w:r w:rsidR="006363B0" w:rsidRPr="0037276A">
        <w:rPr>
          <w:rFonts w:hint="eastAsia"/>
          <w:color w:val="auto"/>
          <w:sz w:val="28"/>
          <w:szCs w:val="28"/>
        </w:rPr>
        <w:t>、</w:t>
      </w:r>
      <w:r w:rsidR="00012A38" w:rsidRPr="0037276A">
        <w:rPr>
          <w:rFonts w:hint="eastAsia"/>
          <w:color w:val="auto"/>
          <w:sz w:val="28"/>
          <w:szCs w:val="28"/>
        </w:rPr>
        <w:t>課程</w:t>
      </w:r>
      <w:r w:rsidR="006363B0" w:rsidRPr="0037276A">
        <w:rPr>
          <w:rFonts w:hint="eastAsia"/>
          <w:color w:val="auto"/>
          <w:sz w:val="28"/>
          <w:szCs w:val="28"/>
        </w:rPr>
        <w:t>內容</w:t>
      </w:r>
      <w:r w:rsidR="001917C0" w:rsidRPr="0037276A">
        <w:rPr>
          <w:rFonts w:hint="eastAsia"/>
          <w:color w:val="auto"/>
          <w:sz w:val="28"/>
          <w:szCs w:val="28"/>
        </w:rPr>
        <w:t>：</w:t>
      </w:r>
      <w:r w:rsidR="00421E6F" w:rsidRPr="0037276A">
        <w:rPr>
          <w:color w:val="auto"/>
          <w:sz w:val="28"/>
          <w:szCs w:val="28"/>
        </w:rPr>
        <w:t xml:space="preserve"> </w:t>
      </w:r>
    </w:p>
    <w:tbl>
      <w:tblPr>
        <w:tblStyle w:val="a7"/>
        <w:tblW w:w="10616" w:type="dxa"/>
        <w:tblLook w:val="04A0" w:firstRow="1" w:lastRow="0" w:firstColumn="1" w:lastColumn="0" w:noHBand="0" w:noVBand="1"/>
      </w:tblPr>
      <w:tblGrid>
        <w:gridCol w:w="1871"/>
        <w:gridCol w:w="3643"/>
        <w:gridCol w:w="3061"/>
        <w:gridCol w:w="2041"/>
      </w:tblGrid>
      <w:tr w:rsidR="000A4ECD" w:rsidRPr="0037276A" w14:paraId="5D301A56" w14:textId="0CD30B0B" w:rsidTr="00A35F02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789A03" w14:textId="130EC08D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37276A">
              <w:rPr>
                <w:rFonts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643" w:type="dxa"/>
            <w:shd w:val="clear" w:color="auto" w:fill="D9D9D9" w:themeFill="background1" w:themeFillShade="D9"/>
            <w:vAlign w:val="center"/>
          </w:tcPr>
          <w:p w14:paraId="6EB946CB" w14:textId="79369A4F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37276A">
              <w:rPr>
                <w:rFonts w:hint="eastAsia"/>
                <w:color w:val="auto"/>
                <w:sz w:val="28"/>
                <w:szCs w:val="28"/>
              </w:rPr>
              <w:t>課程內容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4DDD48D" w14:textId="17CF3ECC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37276A">
              <w:rPr>
                <w:rFonts w:hint="eastAsia"/>
                <w:color w:val="auto"/>
                <w:sz w:val="28"/>
                <w:szCs w:val="28"/>
              </w:rPr>
              <w:t>講師/承辦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175B56C0" w14:textId="61A166FE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備註</w:t>
            </w:r>
          </w:p>
        </w:tc>
      </w:tr>
      <w:tr w:rsidR="000A4ECD" w:rsidRPr="0037276A" w14:paraId="0029D8A0" w14:textId="261BCE9B" w:rsidTr="00A35F02">
        <w:tc>
          <w:tcPr>
            <w:tcW w:w="1871" w:type="dxa"/>
            <w:vAlign w:val="center"/>
          </w:tcPr>
          <w:p w14:paraId="426F3208" w14:textId="3EA5B016" w:rsidR="000A4ECD" w:rsidRPr="0037276A" w:rsidRDefault="00507F49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  <w:r w:rsidR="005B352B">
              <w:rPr>
                <w:rFonts w:ascii="標楷體" w:eastAsia="標楷體" w:hAnsi="標楷體" w:hint="eastAsia"/>
                <w:sz w:val="28"/>
                <w:szCs w:val="28"/>
              </w:rPr>
              <w:t>-08:5</w:t>
            </w:r>
            <w:r w:rsidR="000A4E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43" w:type="dxa"/>
            <w:vAlign w:val="center"/>
          </w:tcPr>
          <w:p w14:paraId="3EDF3BB1" w14:textId="300804DC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37276A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參加人員報到</w:t>
            </w:r>
          </w:p>
        </w:tc>
        <w:tc>
          <w:tcPr>
            <w:tcW w:w="3061" w:type="dxa"/>
            <w:vAlign w:val="center"/>
          </w:tcPr>
          <w:p w14:paraId="1501C687" w14:textId="236A1813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雙湖</w:t>
            </w:r>
            <w:r w:rsidRPr="0037276A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國小</w:t>
            </w:r>
          </w:p>
        </w:tc>
        <w:tc>
          <w:tcPr>
            <w:tcW w:w="2041" w:type="dxa"/>
            <w:vAlign w:val="center"/>
          </w:tcPr>
          <w:p w14:paraId="13D1D565" w14:textId="77777777" w:rsidR="000A4EC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0A4ECD" w:rsidRPr="0037276A" w14:paraId="672CB749" w14:textId="73F4494C" w:rsidTr="00A35F02">
        <w:tc>
          <w:tcPr>
            <w:tcW w:w="1871" w:type="dxa"/>
            <w:vAlign w:val="center"/>
          </w:tcPr>
          <w:p w14:paraId="1421629C" w14:textId="7729E694" w:rsidR="000A4ECD" w:rsidRPr="0037276A" w:rsidRDefault="005B352B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-09: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43" w:type="dxa"/>
            <w:vAlign w:val="center"/>
          </w:tcPr>
          <w:p w14:paraId="5FD0AF1F" w14:textId="7D600140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37276A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開場及研習注意事項說明</w:t>
            </w:r>
          </w:p>
        </w:tc>
        <w:tc>
          <w:tcPr>
            <w:tcW w:w="3061" w:type="dxa"/>
            <w:vAlign w:val="center"/>
          </w:tcPr>
          <w:p w14:paraId="63DB17CB" w14:textId="5D7645A9" w:rsidR="000A4ECD" w:rsidRPr="0037276A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雙湖</w:t>
            </w:r>
            <w:r w:rsidRPr="0037276A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國小</w:t>
            </w:r>
          </w:p>
        </w:tc>
        <w:tc>
          <w:tcPr>
            <w:tcW w:w="2041" w:type="dxa"/>
            <w:vAlign w:val="center"/>
          </w:tcPr>
          <w:p w14:paraId="7DACDEFE" w14:textId="77777777" w:rsidR="000A4EC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0A4ECD" w:rsidRPr="00AF2ABD" w14:paraId="323433D9" w14:textId="6BF3B62C" w:rsidTr="00A35F02">
        <w:tc>
          <w:tcPr>
            <w:tcW w:w="1871" w:type="dxa"/>
            <w:vAlign w:val="center"/>
          </w:tcPr>
          <w:p w14:paraId="58510B35" w14:textId="6D0E3CB2" w:rsidR="000A4ECD" w:rsidRDefault="005B352B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="000A4ECD">
              <w:rPr>
                <w:rFonts w:ascii="標楷體" w:eastAsia="標楷體" w:hAnsi="標楷體" w:hint="eastAsia"/>
                <w:sz w:val="28"/>
                <w:szCs w:val="28"/>
              </w:rPr>
              <w:t>0-10:30</w:t>
            </w:r>
          </w:p>
          <w:p w14:paraId="19F58AF8" w14:textId="18167916" w:rsidR="000A4ECD" w:rsidRPr="00AF2ABD" w:rsidRDefault="000A4ECD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352B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z w:val="28"/>
                <w:szCs w:val="28"/>
              </w:rPr>
              <w:t>min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43" w:type="dxa"/>
            <w:vAlign w:val="center"/>
          </w:tcPr>
          <w:p w14:paraId="7BE102DD" w14:textId="30F2BB7B" w:rsidR="000A4ECD" w:rsidRPr="00AF2ABD" w:rsidRDefault="0046417F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教育部因材網介</w:t>
            </w:r>
            <w:r w:rsidR="00631A9E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面介紹及操作活動</w:t>
            </w:r>
          </w:p>
        </w:tc>
        <w:tc>
          <w:tcPr>
            <w:tcW w:w="3061" w:type="dxa"/>
            <w:vAlign w:val="center"/>
          </w:tcPr>
          <w:p w14:paraId="530D5014" w14:textId="0834C1E3" w:rsidR="000A4ECD" w:rsidRPr="009C21B5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高雄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市</w:t>
            </w: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鹽埕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區</w:t>
            </w: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忠孝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國小</w:t>
            </w:r>
          </w:p>
          <w:p w14:paraId="0237D006" w14:textId="54336743" w:rsidR="000A4ECD" w:rsidRPr="009C21B5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黃馨緯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老師</w:t>
            </w:r>
          </w:p>
        </w:tc>
        <w:tc>
          <w:tcPr>
            <w:tcW w:w="2041" w:type="dxa"/>
            <w:vAlign w:val="center"/>
          </w:tcPr>
          <w:p w14:paraId="7FA0B895" w14:textId="32FC5970" w:rsidR="000A4ECD" w:rsidRPr="000A4EC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0A4ECD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外聘講師</w:t>
            </w:r>
          </w:p>
        </w:tc>
      </w:tr>
      <w:tr w:rsidR="000A4ECD" w:rsidRPr="00AF2ABD" w14:paraId="1BD750A7" w14:textId="53D61D0C" w:rsidTr="00A35F02">
        <w:tc>
          <w:tcPr>
            <w:tcW w:w="1871" w:type="dxa"/>
            <w:vAlign w:val="center"/>
          </w:tcPr>
          <w:p w14:paraId="3CD84532" w14:textId="12B13474" w:rsidR="000A4ECD" w:rsidRPr="00AF2ABD" w:rsidRDefault="000A4ECD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3643" w:type="dxa"/>
            <w:vAlign w:val="center"/>
          </w:tcPr>
          <w:p w14:paraId="4FE35A9E" w14:textId="00F6149A" w:rsidR="000A4ECD" w:rsidRPr="00AF2AB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休息時間</w:t>
            </w:r>
          </w:p>
        </w:tc>
        <w:tc>
          <w:tcPr>
            <w:tcW w:w="3061" w:type="dxa"/>
            <w:vAlign w:val="center"/>
          </w:tcPr>
          <w:p w14:paraId="601835DD" w14:textId="5AFD5645" w:rsidR="000A4ECD" w:rsidRPr="00AF2AB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雙湖</w:t>
            </w:r>
            <w:r w:rsidRPr="0037276A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國小</w:t>
            </w:r>
          </w:p>
        </w:tc>
        <w:tc>
          <w:tcPr>
            <w:tcW w:w="2041" w:type="dxa"/>
            <w:vAlign w:val="center"/>
          </w:tcPr>
          <w:p w14:paraId="58252502" w14:textId="1787E85C" w:rsidR="000A4ECD" w:rsidRPr="000A4EC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0A4ECD" w:rsidRPr="00AF2ABD" w14:paraId="0F65FCA4" w14:textId="24099ACA" w:rsidTr="00A35F02">
        <w:tc>
          <w:tcPr>
            <w:tcW w:w="1871" w:type="dxa"/>
            <w:vAlign w:val="center"/>
          </w:tcPr>
          <w:p w14:paraId="0A4F40B5" w14:textId="02CD4BEF" w:rsidR="000A4ECD" w:rsidRDefault="00507F49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10:40-12:0</w:t>
            </w:r>
            <w:r w:rsidR="005B35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56591DD1" w14:textId="25BB91FB" w:rsidR="005B352B" w:rsidRDefault="000A4ECD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7F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B35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min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43" w:type="dxa"/>
            <w:vAlign w:val="center"/>
          </w:tcPr>
          <w:p w14:paraId="33D9D044" w14:textId="35C2F799" w:rsidR="000A4ECD" w:rsidRPr="00AF2ABD" w:rsidRDefault="00631A9E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數位學習融入領域課程設計搭配因材網/問題與討論</w:t>
            </w:r>
          </w:p>
        </w:tc>
        <w:tc>
          <w:tcPr>
            <w:tcW w:w="3061" w:type="dxa"/>
            <w:vAlign w:val="center"/>
          </w:tcPr>
          <w:p w14:paraId="19F87E18" w14:textId="27F51D91" w:rsidR="000A4ECD" w:rsidRPr="009C21B5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高雄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市</w:t>
            </w: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鹽埕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區</w:t>
            </w: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忠孝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國小</w:t>
            </w:r>
          </w:p>
          <w:p w14:paraId="4617856A" w14:textId="3B968EFE" w:rsidR="000A4ECD" w:rsidRPr="009C21B5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9C21B5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黃馨緯</w:t>
            </w:r>
            <w:r w:rsidRPr="009C21B5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老師</w:t>
            </w:r>
          </w:p>
        </w:tc>
        <w:tc>
          <w:tcPr>
            <w:tcW w:w="2041" w:type="dxa"/>
            <w:vAlign w:val="center"/>
          </w:tcPr>
          <w:p w14:paraId="1F8401CA" w14:textId="13B7A5D7" w:rsidR="000A4ECD" w:rsidRPr="000A4EC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0A4ECD"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外聘講師</w:t>
            </w:r>
          </w:p>
        </w:tc>
      </w:tr>
      <w:tr w:rsidR="000A4ECD" w:rsidRPr="00AF2ABD" w14:paraId="26461ADB" w14:textId="26456406" w:rsidTr="00A35F02">
        <w:tc>
          <w:tcPr>
            <w:tcW w:w="1871" w:type="dxa"/>
            <w:vAlign w:val="center"/>
          </w:tcPr>
          <w:p w14:paraId="2B886813" w14:textId="12CE8C84" w:rsidR="000A4ECD" w:rsidRDefault="00507F49" w:rsidP="00A35F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12:00-12:3</w:t>
            </w:r>
            <w:r w:rsidR="00174B9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43" w:type="dxa"/>
            <w:vAlign w:val="center"/>
          </w:tcPr>
          <w:p w14:paraId="2B0D6444" w14:textId="63B81F8E" w:rsidR="000A4ECD" w:rsidRPr="00AF2ABD" w:rsidRDefault="00631A9E" w:rsidP="00631A9E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綜合座談</w:t>
            </w:r>
          </w:p>
        </w:tc>
        <w:tc>
          <w:tcPr>
            <w:tcW w:w="3061" w:type="dxa"/>
            <w:vAlign w:val="center"/>
          </w:tcPr>
          <w:p w14:paraId="3BCC437E" w14:textId="3EAC3269" w:rsidR="000A4ECD" w:rsidRPr="00AF2AB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shd w:val="clear" w:color="auto" w:fill="FFFFFF"/>
              </w:rPr>
              <w:t>雙湖國小</w:t>
            </w:r>
          </w:p>
        </w:tc>
        <w:tc>
          <w:tcPr>
            <w:tcW w:w="2041" w:type="dxa"/>
            <w:vAlign w:val="center"/>
          </w:tcPr>
          <w:p w14:paraId="4F1AF227" w14:textId="77777777" w:rsidR="000A4ECD" w:rsidRDefault="000A4ECD" w:rsidP="00A35F02">
            <w:pPr>
              <w:pStyle w:val="Default"/>
              <w:spacing w:line="0" w:lineRule="atLeast"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14:paraId="6D710D9C" w14:textId="61272DA5" w:rsidR="001917C0" w:rsidRPr="0037276A" w:rsidRDefault="003C249E" w:rsidP="0037276A">
      <w:pPr>
        <w:pStyle w:val="Default"/>
        <w:spacing w:line="0" w:lineRule="atLeast"/>
        <w:ind w:left="566" w:hangingChars="202" w:hanging="566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八</w:t>
      </w:r>
      <w:r w:rsidR="006363B0" w:rsidRPr="0037276A">
        <w:rPr>
          <w:rFonts w:hint="eastAsia"/>
          <w:color w:val="auto"/>
          <w:sz w:val="28"/>
          <w:szCs w:val="28"/>
        </w:rPr>
        <w:t>、</w:t>
      </w:r>
      <w:r w:rsidR="001917C0" w:rsidRPr="0037276A">
        <w:rPr>
          <w:rFonts w:hint="eastAsia"/>
          <w:color w:val="auto"/>
          <w:sz w:val="28"/>
          <w:szCs w:val="28"/>
        </w:rPr>
        <w:t>報名方式：請至全國教師進修網報名</w:t>
      </w:r>
      <w:r w:rsidR="001917C0" w:rsidRPr="0037276A">
        <w:rPr>
          <w:color w:val="auto"/>
          <w:sz w:val="28"/>
          <w:szCs w:val="28"/>
        </w:rPr>
        <w:t>(http://www1.inservice.edu.tw)</w:t>
      </w:r>
      <w:r w:rsidR="001917C0" w:rsidRPr="0037276A">
        <w:rPr>
          <w:rFonts w:hint="eastAsia"/>
          <w:color w:val="auto"/>
          <w:sz w:val="28"/>
          <w:szCs w:val="28"/>
        </w:rPr>
        <w:t>，全程參與之教師核予研習時數</w:t>
      </w:r>
      <w:r w:rsidR="004F2176" w:rsidRPr="0037276A">
        <w:rPr>
          <w:rFonts w:hint="eastAsia"/>
          <w:color w:val="auto"/>
          <w:sz w:val="28"/>
          <w:szCs w:val="28"/>
        </w:rPr>
        <w:t>，請學校本權責核予參與人員公假登記出席</w:t>
      </w:r>
      <w:r w:rsidR="001917C0" w:rsidRPr="0037276A">
        <w:rPr>
          <w:rFonts w:hint="eastAsia"/>
          <w:color w:val="auto"/>
          <w:sz w:val="28"/>
          <w:szCs w:val="28"/>
        </w:rPr>
        <w:t>。</w:t>
      </w:r>
    </w:p>
    <w:p w14:paraId="089149C4" w14:textId="7229B75F" w:rsidR="009819FD" w:rsidRPr="0037276A" w:rsidRDefault="00C94B74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九、</w:t>
      </w:r>
      <w:r w:rsidR="004F2176" w:rsidRPr="0037276A">
        <w:rPr>
          <w:rFonts w:hint="eastAsia"/>
          <w:color w:val="auto"/>
          <w:sz w:val="28"/>
          <w:szCs w:val="28"/>
        </w:rPr>
        <w:t>預期成效：</w:t>
      </w:r>
    </w:p>
    <w:p w14:paraId="6FCCCB99" w14:textId="3913A3BC" w:rsidR="009C21B5" w:rsidRPr="009C21B5" w:rsidRDefault="004F2176" w:rsidP="009C21B5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 xml:space="preserve">    (一)幫助教師</w:t>
      </w:r>
      <w:r w:rsidR="009C21B5" w:rsidRPr="009C21B5">
        <w:rPr>
          <w:rFonts w:hint="eastAsia"/>
          <w:color w:val="auto"/>
          <w:sz w:val="28"/>
          <w:szCs w:val="28"/>
        </w:rPr>
        <w:t>熟悉科技輔助自主學習的理念和教學實施模式，及數位學習資源與相關平臺特色</w:t>
      </w:r>
      <w:r w:rsidR="009C21B5">
        <w:rPr>
          <w:rFonts w:hint="eastAsia"/>
          <w:color w:val="auto"/>
          <w:sz w:val="28"/>
          <w:szCs w:val="28"/>
        </w:rPr>
        <w:t>。</w:t>
      </w:r>
    </w:p>
    <w:p w14:paraId="3A070746" w14:textId="3985C54B" w:rsidR="004F2176" w:rsidRPr="0037276A" w:rsidRDefault="004F2176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 xml:space="preserve">    (二) 提升教師的</w:t>
      </w:r>
      <w:r w:rsidR="009C21B5">
        <w:rPr>
          <w:rFonts w:hint="eastAsia"/>
          <w:color w:val="auto"/>
          <w:sz w:val="28"/>
          <w:szCs w:val="28"/>
        </w:rPr>
        <w:t>數位</w:t>
      </w:r>
      <w:r w:rsidRPr="0037276A">
        <w:rPr>
          <w:rFonts w:hint="eastAsia"/>
          <w:color w:val="auto"/>
          <w:sz w:val="28"/>
          <w:szCs w:val="28"/>
        </w:rPr>
        <w:t>教學能力。</w:t>
      </w:r>
    </w:p>
    <w:p w14:paraId="56C5996F" w14:textId="0756E88D" w:rsidR="004F2176" w:rsidRPr="0037276A" w:rsidRDefault="004F2176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 xml:space="preserve">    (三) 教師對科技輔助教學技巧的運用更具信心。</w:t>
      </w:r>
    </w:p>
    <w:p w14:paraId="2C24241E" w14:textId="318B169D" w:rsidR="004F2176" w:rsidRPr="0037276A" w:rsidRDefault="004F2176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r w:rsidRPr="0037276A">
        <w:rPr>
          <w:rFonts w:hint="eastAsia"/>
          <w:color w:val="auto"/>
          <w:sz w:val="28"/>
          <w:szCs w:val="28"/>
        </w:rPr>
        <w:t>十、成效評估方式：研習後請參與教師填寫回饋單。</w:t>
      </w:r>
    </w:p>
    <w:p w14:paraId="5CF1E774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  <w:bookmarkStart w:id="0" w:name="_GoBack"/>
      <w:bookmarkEnd w:id="0"/>
    </w:p>
    <w:p w14:paraId="602391EB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p w14:paraId="0CE819D3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p w14:paraId="32EE2451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p w14:paraId="4ECC1777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p w14:paraId="39119312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p w14:paraId="3460DBF6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p w14:paraId="644E2DD2" w14:textId="77777777" w:rsidR="001C10CA" w:rsidRDefault="001C10CA" w:rsidP="0037276A">
      <w:pPr>
        <w:pStyle w:val="Default"/>
        <w:spacing w:line="0" w:lineRule="atLeast"/>
        <w:ind w:left="560" w:hangingChars="200" w:hanging="560"/>
        <w:rPr>
          <w:color w:val="auto"/>
          <w:sz w:val="28"/>
          <w:szCs w:val="28"/>
        </w:rPr>
      </w:pPr>
    </w:p>
    <w:sectPr w:rsidR="001C10CA" w:rsidSect="009819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0511" w14:textId="77777777" w:rsidR="002D76B8" w:rsidRDefault="002D76B8" w:rsidP="0068457F">
      <w:r>
        <w:separator/>
      </w:r>
    </w:p>
  </w:endnote>
  <w:endnote w:type="continuationSeparator" w:id="0">
    <w:p w14:paraId="0233C041" w14:textId="77777777" w:rsidR="002D76B8" w:rsidRDefault="002D76B8" w:rsidP="0068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I勵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09CC" w14:textId="77777777" w:rsidR="002D76B8" w:rsidRDefault="002D76B8" w:rsidP="0068457F">
      <w:r>
        <w:separator/>
      </w:r>
    </w:p>
  </w:footnote>
  <w:footnote w:type="continuationSeparator" w:id="0">
    <w:p w14:paraId="68E60273" w14:textId="77777777" w:rsidR="002D76B8" w:rsidRDefault="002D76B8" w:rsidP="0068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46A"/>
    <w:multiLevelType w:val="hybridMultilevel"/>
    <w:tmpl w:val="9CEC742A"/>
    <w:lvl w:ilvl="0" w:tplc="E67CD0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68262C"/>
    <w:multiLevelType w:val="hybridMultilevel"/>
    <w:tmpl w:val="36DCFCC0"/>
    <w:lvl w:ilvl="0" w:tplc="D6284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8"/>
    <w:rsid w:val="00012A38"/>
    <w:rsid w:val="00042725"/>
    <w:rsid w:val="00060158"/>
    <w:rsid w:val="000A294C"/>
    <w:rsid w:val="000A4ECD"/>
    <w:rsid w:val="000B47CA"/>
    <w:rsid w:val="000B75FC"/>
    <w:rsid w:val="000E7EB6"/>
    <w:rsid w:val="001069ED"/>
    <w:rsid w:val="00106BBE"/>
    <w:rsid w:val="0016405D"/>
    <w:rsid w:val="00174B91"/>
    <w:rsid w:val="00181350"/>
    <w:rsid w:val="00187491"/>
    <w:rsid w:val="001917C0"/>
    <w:rsid w:val="001C10CA"/>
    <w:rsid w:val="001F41C8"/>
    <w:rsid w:val="002050EF"/>
    <w:rsid w:val="00226D4B"/>
    <w:rsid w:val="0022763B"/>
    <w:rsid w:val="0023356E"/>
    <w:rsid w:val="00250BFE"/>
    <w:rsid w:val="00287B44"/>
    <w:rsid w:val="002943F8"/>
    <w:rsid w:val="002970F3"/>
    <w:rsid w:val="002D76B8"/>
    <w:rsid w:val="002E0F89"/>
    <w:rsid w:val="002F591F"/>
    <w:rsid w:val="00322995"/>
    <w:rsid w:val="00323F81"/>
    <w:rsid w:val="0032470A"/>
    <w:rsid w:val="00343006"/>
    <w:rsid w:val="0037276A"/>
    <w:rsid w:val="00374F98"/>
    <w:rsid w:val="00387FFD"/>
    <w:rsid w:val="00395E57"/>
    <w:rsid w:val="003C249E"/>
    <w:rsid w:val="003C53F6"/>
    <w:rsid w:val="003C7639"/>
    <w:rsid w:val="00420E56"/>
    <w:rsid w:val="00421E6F"/>
    <w:rsid w:val="00427163"/>
    <w:rsid w:val="00431401"/>
    <w:rsid w:val="00461FF1"/>
    <w:rsid w:val="0046417F"/>
    <w:rsid w:val="00497ACB"/>
    <w:rsid w:val="004A4B86"/>
    <w:rsid w:val="004C2894"/>
    <w:rsid w:val="004C4136"/>
    <w:rsid w:val="004F2176"/>
    <w:rsid w:val="00507F49"/>
    <w:rsid w:val="00513B32"/>
    <w:rsid w:val="00543BA0"/>
    <w:rsid w:val="00552D8C"/>
    <w:rsid w:val="005B352B"/>
    <w:rsid w:val="005C72C6"/>
    <w:rsid w:val="006063C1"/>
    <w:rsid w:val="0061351B"/>
    <w:rsid w:val="00621223"/>
    <w:rsid w:val="00631A9E"/>
    <w:rsid w:val="00631AFA"/>
    <w:rsid w:val="006363B0"/>
    <w:rsid w:val="0063704D"/>
    <w:rsid w:val="00641445"/>
    <w:rsid w:val="00650C23"/>
    <w:rsid w:val="0065204E"/>
    <w:rsid w:val="0065611A"/>
    <w:rsid w:val="0068457F"/>
    <w:rsid w:val="006E2121"/>
    <w:rsid w:val="00781F46"/>
    <w:rsid w:val="00791C2C"/>
    <w:rsid w:val="007A04A2"/>
    <w:rsid w:val="007A3DBB"/>
    <w:rsid w:val="007C21B4"/>
    <w:rsid w:val="007E2027"/>
    <w:rsid w:val="00800FD2"/>
    <w:rsid w:val="008406DB"/>
    <w:rsid w:val="00866A48"/>
    <w:rsid w:val="00875FED"/>
    <w:rsid w:val="008C7A15"/>
    <w:rsid w:val="008F0CCF"/>
    <w:rsid w:val="0091679E"/>
    <w:rsid w:val="00956402"/>
    <w:rsid w:val="009577B3"/>
    <w:rsid w:val="009819FD"/>
    <w:rsid w:val="009C21B5"/>
    <w:rsid w:val="009F0722"/>
    <w:rsid w:val="00A04B0A"/>
    <w:rsid w:val="00A2310B"/>
    <w:rsid w:val="00A24997"/>
    <w:rsid w:val="00A35F02"/>
    <w:rsid w:val="00A5567B"/>
    <w:rsid w:val="00AC0A61"/>
    <w:rsid w:val="00AF2ABD"/>
    <w:rsid w:val="00AF54E8"/>
    <w:rsid w:val="00B3397A"/>
    <w:rsid w:val="00B56485"/>
    <w:rsid w:val="00B924C5"/>
    <w:rsid w:val="00C31929"/>
    <w:rsid w:val="00C31D22"/>
    <w:rsid w:val="00C31DE9"/>
    <w:rsid w:val="00C60EE7"/>
    <w:rsid w:val="00C77191"/>
    <w:rsid w:val="00C94B74"/>
    <w:rsid w:val="00CB3E46"/>
    <w:rsid w:val="00D15BD0"/>
    <w:rsid w:val="00D6784F"/>
    <w:rsid w:val="00D73797"/>
    <w:rsid w:val="00D75F28"/>
    <w:rsid w:val="00D96E3A"/>
    <w:rsid w:val="00DA6B22"/>
    <w:rsid w:val="00E14A00"/>
    <w:rsid w:val="00E32FD7"/>
    <w:rsid w:val="00ED2134"/>
    <w:rsid w:val="00ED414B"/>
    <w:rsid w:val="00F32578"/>
    <w:rsid w:val="00F86812"/>
    <w:rsid w:val="00FA6E2F"/>
    <w:rsid w:val="00FB1319"/>
    <w:rsid w:val="00FC5A6C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4497"/>
  <w15:chartTrackingRefBased/>
  <w15:docId w15:val="{38ED398F-FB51-47D4-A3B0-1916F7A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57F"/>
    <w:rPr>
      <w:sz w:val="20"/>
      <w:szCs w:val="20"/>
    </w:rPr>
  </w:style>
  <w:style w:type="paragraph" w:customStyle="1" w:styleId="Default">
    <w:name w:val="Default"/>
    <w:rsid w:val="007A3D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42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3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葉嘉蓉</dc:creator>
  <cp:keywords/>
  <dc:description/>
  <cp:lastModifiedBy>USER</cp:lastModifiedBy>
  <cp:revision>2</cp:revision>
  <dcterms:created xsi:type="dcterms:W3CDTF">2023-09-20T01:42:00Z</dcterms:created>
  <dcterms:modified xsi:type="dcterms:W3CDTF">2023-09-20T01:42:00Z</dcterms:modified>
</cp:coreProperties>
</file>