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35A" w:rsidRDefault="00C434E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-908914</wp:posOffset>
            </wp:positionH>
            <wp:positionV relativeFrom="paragraph">
              <wp:posOffset>-738835</wp:posOffset>
            </wp:positionV>
            <wp:extent cx="7132320" cy="10088807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宣傳單-標楷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5196" cy="10107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33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0BBA"/>
    <w:rsid w:val="00275C21"/>
    <w:rsid w:val="00370BBA"/>
    <w:rsid w:val="003C7E9E"/>
    <w:rsid w:val="00C4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956250-88C4-4C23-94DF-D0D17A3A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B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B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0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70B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fa59360</dc:creator>
  <cp:lastModifiedBy>黃閏秋</cp:lastModifiedBy>
  <cp:revision>3</cp:revision>
  <cp:lastPrinted>2022-08-09T07:47:00Z</cp:lastPrinted>
  <dcterms:created xsi:type="dcterms:W3CDTF">2022-08-09T07:44:00Z</dcterms:created>
  <dcterms:modified xsi:type="dcterms:W3CDTF">2022-08-11T02:58:00Z</dcterms:modified>
</cp:coreProperties>
</file>